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B33DA5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69E0625C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EDUCAȚIEI</w:t>
            </w:r>
            <w:r w:rsidR="003354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93BB259" w14:textId="24C6A378" w:rsidR="00E415A4" w:rsidRPr="002604DC" w:rsidRDefault="00E415A4" w:rsidP="009849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9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LICEUL CU PROGRAM SPORTIV TÂRGU 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JIU </w:t>
            </w:r>
            <w:r w:rsidRPr="002604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STR. 23 AUGUST, NR.100, JUD. GORJ</w:t>
            </w:r>
          </w:p>
          <w:p w14:paraId="03734487" w14:textId="51CA4A80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="00EA62A0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/ FAX 0253 /224843;</w:t>
            </w:r>
          </w:p>
          <w:p w14:paraId="78189FF8" w14:textId="7D31FF79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  <w:t>E-</w:t>
            </w:r>
            <w:r w:rsidR="00EA62A0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mail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  <w:hyperlink r:id="rId8" w:history="1">
              <w:r w:rsidRPr="002604D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sportiv100@yahoo.com</w:t>
              </w:r>
            </w:hyperlink>
          </w:p>
          <w:p w14:paraId="63BDDE62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</w:tbl>
    <w:p w14:paraId="7C9E71FB" w14:textId="77777777" w:rsidR="00E415A4" w:rsidRPr="002604DC" w:rsidRDefault="00E415A4" w:rsidP="00E415A4">
      <w:pPr>
        <w:rPr>
          <w:lang w:val="ro-RO"/>
        </w:rPr>
      </w:pPr>
    </w:p>
    <w:p w14:paraId="658795EE" w14:textId="77777777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8FAD18" w14:textId="15AC1A9C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HOTÃRÂREA NR. </w:t>
      </w:r>
      <w:r w:rsidR="00125BBE">
        <w:rPr>
          <w:rFonts w:ascii="Times New Roman" w:hAnsi="Times New Roman" w:cs="Times New Roman"/>
          <w:b/>
          <w:bCs/>
          <w:sz w:val="24"/>
          <w:szCs w:val="24"/>
          <w:lang w:val="ro-RO"/>
        </w:rPr>
        <w:t>5 DIN 31.01.2025</w:t>
      </w:r>
    </w:p>
    <w:p w14:paraId="2BF03F3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B533F6" w14:textId="77777777" w:rsidR="00E415A4" w:rsidRPr="00D34CDA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temeiul:</w:t>
      </w:r>
    </w:p>
    <w:p w14:paraId="54973331" w14:textId="423C002A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198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04.07.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şi completările ulterioare</w:t>
      </w:r>
      <w:r w:rsid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793BBF0" w14:textId="724EB35F" w:rsidR="00E415A4" w:rsidRPr="002604DC" w:rsidRDefault="00E415A4" w:rsidP="002A7FC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33544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99DB790" w14:textId="215C6BF4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33544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726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2024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Regulamentului-cadru de organizare şi funcționare a unității de învățământ preuniversitar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416861D" w14:textId="1BA8261A" w:rsid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O</w:t>
      </w:r>
      <w:r w:rsidR="0033544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rdinului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6235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 pentr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 aprobarea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Procedurii privind managementul cazurilor de violență asupra antepreșcolarilor/ preșcolarilor/ elevilor și personalului unității de învățământ, precum și al altor situații corelate în mediul școlar și al suspiciunii de violență asupra copiilor în afara mediului școlar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F4CF516" w14:textId="46F56075" w:rsidR="002A7FC0" w:rsidRPr="002A7FC0" w:rsidRDefault="002A7FC0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         </w:t>
      </w:r>
      <w:r w:rsidRPr="00D34CDA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egea</w:t>
      </w:r>
      <w:r w:rsidRPr="00D34C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 544/2001 privind liberul acces la informaţiile de interes public, cu modificările și completările ulterioare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95D0CD3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0" w:name="_GoBack"/>
      <w:bookmarkEnd w:id="0"/>
    </w:p>
    <w:p w14:paraId="31C1EBB8" w14:textId="77777777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Având în vedere:</w:t>
      </w:r>
    </w:p>
    <w:p w14:paraId="4BDB0BAD" w14:textId="385268C8" w:rsidR="00151215" w:rsidRPr="002604DC" w:rsidRDefault="00151215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Contestația nr 191/ 20.01.2025 depusă de d-l Talianu Ion Dragoș împotriva </w:t>
      </w:r>
      <w:r w:rsidR="002B12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deciziei de sancționare a elevului Tal</w:t>
      </w:r>
      <w:r w:rsidR="00C940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ianu Dragoș Cristian, comunicat</w:t>
      </w:r>
      <w:r w:rsidR="002B12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prin </w:t>
      </w:r>
      <w:r w:rsidR="003140B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dres</w:t>
      </w:r>
      <w:r w:rsidR="002B12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 126/ 14.01.2025</w:t>
      </w:r>
    </w:p>
    <w:p w14:paraId="777CCF5A" w14:textId="618E062D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Procesul-verbal al şedinței Consiliului de Administrație al </w:t>
      </w:r>
      <w:bookmarkStart w:id="1" w:name="_Hlk96099938"/>
      <w:r w:rsidRPr="00AB13B7">
        <w:rPr>
          <w:rFonts w:ascii="Times New Roman" w:hAnsi="Times New Roman" w:cs="Times New Roman"/>
          <w:sz w:val="24"/>
          <w:szCs w:val="24"/>
          <w:lang w:val="ro-RO"/>
        </w:rPr>
        <w:t>Li</w:t>
      </w:r>
      <w:r w:rsidR="0033544A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Jiu </w:t>
      </w:r>
      <w:bookmarkEnd w:id="1"/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>din data de 31.01.2025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2BA3EA" w14:textId="20D8C20A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 Decizia directorului Liceulu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i cu Program Sportiv Târgu-Jiu n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r. 10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0/18.12.2024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Consiliului de Administrație al Liceului cu Program Sportiv Târgu-Jiu în anul şcolar 202</w:t>
      </w:r>
      <w:r w:rsidR="00151215" w:rsidRPr="00AB13B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151215" w:rsidRPr="00AB13B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843D57D" w14:textId="6AA526C7" w:rsidR="00B33DA5" w:rsidRPr="00AB13B7" w:rsidRDefault="00B33DA5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Decizia directorului Liceului c</w:t>
      </w:r>
      <w:r w:rsidR="0033544A">
        <w:rPr>
          <w:rFonts w:ascii="Times New Roman" w:hAnsi="Times New Roman" w:cs="Times New Roman"/>
          <w:sz w:val="24"/>
          <w:szCs w:val="24"/>
          <w:lang w:val="ro-RO"/>
        </w:rPr>
        <w:t>u Program Sportiv Târgu-Jiu nr.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53/ 2024 privind constituirea comisiei pentru prevenirea şi combaterea  violenţei, a faptelor de corupţie şi discriminării în mediu şcolar şi promovarea interculturalităţii, în anul școlar 2024-2025.</w:t>
      </w:r>
    </w:p>
    <w:p w14:paraId="473BF0FE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927D3" w14:textId="1DD3B630" w:rsidR="00E415A4" w:rsidRPr="00AB13B7" w:rsidRDefault="003140B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Consiliul de Administrație al Liceului cu Program Sportiv Târgu-Jiu </w:t>
      </w:r>
    </w:p>
    <w:p w14:paraId="4B99A48A" w14:textId="77777777" w:rsidR="00E415A4" w:rsidRPr="00AB13B7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A28A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805BB47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676980F" w14:textId="31900A0F" w:rsidR="00AB13B7" w:rsidRPr="002604DC" w:rsidRDefault="00E415A4" w:rsidP="00B829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="003354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Respingerea </w:t>
      </w:r>
      <w:r w:rsidR="003A083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3544A">
        <w:rPr>
          <w:rFonts w:ascii="Times New Roman" w:hAnsi="Times New Roman" w:cs="Times New Roman"/>
          <w:bCs/>
          <w:sz w:val="24"/>
          <w:szCs w:val="24"/>
          <w:lang w:val="ro-RO"/>
        </w:rPr>
        <w:t>contestației formulate</w:t>
      </w:r>
      <w:r w:rsidR="00151215" w:rsidRPr="002604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d-l T</w:t>
      </w:r>
      <w:r w:rsidR="00125BBE">
        <w:rPr>
          <w:rFonts w:ascii="Times New Roman" w:hAnsi="Times New Roman" w:cs="Times New Roman"/>
          <w:bCs/>
          <w:sz w:val="24"/>
          <w:szCs w:val="24"/>
          <w:lang w:val="ro-RO"/>
        </w:rPr>
        <w:t>.I</w:t>
      </w:r>
      <w:r w:rsidR="00151215" w:rsidRPr="002604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</w:t>
      </w:r>
      <w:r w:rsidR="00125BB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151215" w:rsidRPr="002604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împotriva </w:t>
      </w:r>
      <w:r w:rsidR="00B33DA5">
        <w:rPr>
          <w:rFonts w:ascii="Times New Roman" w:hAnsi="Times New Roman" w:cs="Times New Roman"/>
          <w:bCs/>
          <w:sz w:val="24"/>
          <w:szCs w:val="24"/>
          <w:lang w:val="ro-RO"/>
        </w:rPr>
        <w:t>deciziei de sancționare a elevului T</w:t>
      </w:r>
      <w:r w:rsidR="00125BBE">
        <w:rPr>
          <w:rFonts w:ascii="Times New Roman" w:hAnsi="Times New Roman" w:cs="Times New Roman"/>
          <w:bCs/>
          <w:sz w:val="24"/>
          <w:szCs w:val="24"/>
          <w:lang w:val="ro-RO"/>
        </w:rPr>
        <w:t>.D.C</w:t>
      </w:r>
      <w:r w:rsidR="00B33DA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comunicată prin </w:t>
      </w:r>
      <w:r w:rsidR="009849D2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151215" w:rsidRPr="002604DC">
        <w:rPr>
          <w:rFonts w:ascii="Times New Roman" w:hAnsi="Times New Roman" w:cs="Times New Roman"/>
          <w:bCs/>
          <w:sz w:val="24"/>
          <w:szCs w:val="24"/>
          <w:lang w:val="ro-RO"/>
        </w:rPr>
        <w:t>dres</w:t>
      </w:r>
      <w:r w:rsidR="00B33DA5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3354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 126/14.</w:t>
      </w:r>
      <w:r w:rsidR="00151215" w:rsidRPr="002604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01.2025 </w:t>
      </w:r>
      <w:r w:rsidR="00B33DA5">
        <w:rPr>
          <w:rFonts w:ascii="Times New Roman" w:hAnsi="Times New Roman" w:cs="Times New Roman"/>
          <w:bCs/>
          <w:sz w:val="24"/>
          <w:szCs w:val="24"/>
          <w:lang w:val="ro-RO"/>
        </w:rPr>
        <w:t>și se păstrează sancționarea elevului</w:t>
      </w:r>
      <w:r w:rsidR="002B12F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însoțită de scăderea notei la purtare</w:t>
      </w:r>
      <w:r w:rsidR="00B33DA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așa cum a fost comunicată</w:t>
      </w:r>
      <w:r w:rsidR="00125BB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7D4A2A0" w14:textId="77777777" w:rsidR="00600BA5" w:rsidRPr="002604DC" w:rsidRDefault="00600BA5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04CCA8" w14:textId="2C1CAD4D" w:rsidR="00E415A4" w:rsidRPr="002604DC" w:rsidRDefault="009849D2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012C01C2" w14:textId="6DFF3578" w:rsidR="00E415A4" w:rsidRPr="002604DC" w:rsidRDefault="0033544A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Claudia                                                  SECRETAR C.A.,                                                                                                 </w:t>
      </w:r>
    </w:p>
    <w:p w14:paraId="104C0FD9" w14:textId="582F384C" w:rsidR="00E415A4" w:rsidRPr="002604DC" w:rsidRDefault="00E415A4" w:rsidP="00E415A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Dijmărescu </w:t>
      </w:r>
      <w:r w:rsidR="002B12F8">
        <w:rPr>
          <w:rFonts w:ascii="Times New Roman" w:hAnsi="Times New Roman" w:cs="Times New Roman"/>
          <w:sz w:val="24"/>
          <w:szCs w:val="24"/>
          <w:lang w:val="ro-RO"/>
        </w:rPr>
        <w:t>Alice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 Ileana</w:t>
      </w:r>
    </w:p>
    <w:p w14:paraId="13E7E575" w14:textId="77777777" w:rsidR="004A0BA5" w:rsidRPr="002604DC" w:rsidRDefault="004A0BA5">
      <w:pPr>
        <w:rPr>
          <w:lang w:val="ro-RO"/>
        </w:rPr>
      </w:pPr>
    </w:p>
    <w:sectPr w:rsidR="004A0BA5" w:rsidRPr="002604DC" w:rsidSect="00AB13B7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D84"/>
    <w:multiLevelType w:val="hybridMultilevel"/>
    <w:tmpl w:val="76563BBA"/>
    <w:lvl w:ilvl="0" w:tplc="E48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54CD1"/>
    <w:multiLevelType w:val="hybridMultilevel"/>
    <w:tmpl w:val="184C608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B684B"/>
    <w:multiLevelType w:val="hybridMultilevel"/>
    <w:tmpl w:val="2856EAFC"/>
    <w:lvl w:ilvl="0" w:tplc="8746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15098"/>
    <w:multiLevelType w:val="hybridMultilevel"/>
    <w:tmpl w:val="4B16E72E"/>
    <w:lvl w:ilvl="0" w:tplc="3D94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517F4"/>
    <w:multiLevelType w:val="hybridMultilevel"/>
    <w:tmpl w:val="9DFA22EE"/>
    <w:lvl w:ilvl="0" w:tplc="D5D8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DD158A8"/>
    <w:multiLevelType w:val="hybridMultilevel"/>
    <w:tmpl w:val="672C6E2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9B595D"/>
    <w:multiLevelType w:val="hybridMultilevel"/>
    <w:tmpl w:val="51B4E9AC"/>
    <w:lvl w:ilvl="0" w:tplc="2054B0DA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790B705A"/>
    <w:multiLevelType w:val="hybridMultilevel"/>
    <w:tmpl w:val="6034235C"/>
    <w:lvl w:ilvl="0" w:tplc="5F1E7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71FA"/>
    <w:rsid w:val="00024B73"/>
    <w:rsid w:val="00062841"/>
    <w:rsid w:val="00125BBE"/>
    <w:rsid w:val="00151215"/>
    <w:rsid w:val="00226DED"/>
    <w:rsid w:val="002604DC"/>
    <w:rsid w:val="002A7FC0"/>
    <w:rsid w:val="002B12F8"/>
    <w:rsid w:val="00300F51"/>
    <w:rsid w:val="003140B4"/>
    <w:rsid w:val="0033544A"/>
    <w:rsid w:val="00344959"/>
    <w:rsid w:val="00385F88"/>
    <w:rsid w:val="003A0837"/>
    <w:rsid w:val="00484C30"/>
    <w:rsid w:val="004855AC"/>
    <w:rsid w:val="004A0BA5"/>
    <w:rsid w:val="004E0801"/>
    <w:rsid w:val="0054230E"/>
    <w:rsid w:val="00573172"/>
    <w:rsid w:val="00600BA5"/>
    <w:rsid w:val="006143D6"/>
    <w:rsid w:val="006875EE"/>
    <w:rsid w:val="006B0178"/>
    <w:rsid w:val="006F0146"/>
    <w:rsid w:val="0088167F"/>
    <w:rsid w:val="008C0DED"/>
    <w:rsid w:val="009849D2"/>
    <w:rsid w:val="00A3008E"/>
    <w:rsid w:val="00A708B8"/>
    <w:rsid w:val="00AB13B7"/>
    <w:rsid w:val="00B33DA5"/>
    <w:rsid w:val="00B8293A"/>
    <w:rsid w:val="00C94010"/>
    <w:rsid w:val="00CC032E"/>
    <w:rsid w:val="00D27755"/>
    <w:rsid w:val="00D34CDA"/>
    <w:rsid w:val="00D745D5"/>
    <w:rsid w:val="00DA7A4C"/>
    <w:rsid w:val="00DF0D88"/>
    <w:rsid w:val="00E27CA2"/>
    <w:rsid w:val="00E415A4"/>
    <w:rsid w:val="00EA62A0"/>
    <w:rsid w:val="00EE6818"/>
    <w:rsid w:val="00FD29E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2025-03-12T11:40:00Z</cp:lastPrinted>
  <dcterms:created xsi:type="dcterms:W3CDTF">2025-03-12T14:46:00Z</dcterms:created>
  <dcterms:modified xsi:type="dcterms:W3CDTF">2025-03-12T14:46:00Z</dcterms:modified>
</cp:coreProperties>
</file>