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</w:p>
          <w:p w14:paraId="193BB259" w14:textId="61E87BD6" w:rsidR="00E415A4" w:rsidRPr="00E57E61" w:rsidRDefault="00E415A4" w:rsidP="00285D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1AC55AF1" w:rsidR="00E415A4" w:rsidRPr="00E57E61" w:rsidRDefault="00285D30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Tel.</w:t>
            </w:r>
            <w:r w:rsidR="00E415A4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/ FAX 0253 /224843;</w:t>
            </w:r>
          </w:p>
          <w:p w14:paraId="78189FF8" w14:textId="1A09CFAC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285D30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0311E648" w14:textId="77777777" w:rsidR="00FF7A30" w:rsidRDefault="00FF7A30" w:rsidP="00C916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8A125B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5062C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673159EF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3643E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2D6A3F">
        <w:rPr>
          <w:rFonts w:ascii="Times New Roman" w:hAnsi="Times New Roman" w:cs="Times New Roman"/>
          <w:b/>
          <w:bCs/>
          <w:sz w:val="24"/>
          <w:szCs w:val="24"/>
          <w:lang w:val="pt-BR"/>
        </w:rPr>
        <w:t>27</w:t>
      </w:r>
      <w:r w:rsidR="0027400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2D6A3F">
        <w:rPr>
          <w:rFonts w:ascii="Times New Roman" w:hAnsi="Times New Roman" w:cs="Times New Roman"/>
          <w:b/>
          <w:bCs/>
          <w:sz w:val="24"/>
          <w:szCs w:val="24"/>
          <w:lang w:val="pt-BR"/>
        </w:rPr>
        <w:t>10.12.2024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B533F6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0D4EBAA3" w14:textId="77777777" w:rsidR="003643EE" w:rsidRPr="002604DC" w:rsidRDefault="003643EE" w:rsidP="003643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bookmarkStart w:id="0" w:name="_Hlk189672919"/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 Învățământului Preuniversitar Nr.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205ABCF5" w14:textId="1A8D1016" w:rsidR="003643EE" w:rsidRPr="002604DC" w:rsidRDefault="003643EE" w:rsidP="003643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285D3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rdin</w:t>
      </w:r>
      <w:r w:rsidR="00285D3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ului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85D3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M.E.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540FD041" w14:textId="7332C798" w:rsidR="003643EE" w:rsidRPr="002A7FC0" w:rsidRDefault="003643EE" w:rsidP="003643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285D3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M.E. </w:t>
      </w:r>
      <w:r w:rsidR="00285D3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DB531DD" w14:textId="4E77AE0A" w:rsidR="003643EE" w:rsidRPr="00BB1499" w:rsidRDefault="003643EE" w:rsidP="003643EE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285D30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1499BFBA" w14:textId="73FF3829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bookmarkEnd w:id="0"/>
    <w:p w14:paraId="695D0CD3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4B108344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474121">
        <w:rPr>
          <w:rFonts w:ascii="Times New Roman" w:hAnsi="Times New Roman" w:cs="Times New Roman"/>
          <w:sz w:val="24"/>
          <w:szCs w:val="24"/>
          <w:lang w:val="pt-BR"/>
        </w:rPr>
        <w:t>10.12.2024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3F2A67F5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Decizia directorului Li</w:t>
      </w:r>
      <w:r w:rsidR="00617258">
        <w:rPr>
          <w:rFonts w:ascii="Times New Roman" w:hAnsi="Times New Roman" w:cs="Times New Roman"/>
          <w:sz w:val="24"/>
          <w:szCs w:val="24"/>
          <w:lang w:val="pt-BR"/>
        </w:rPr>
        <w:t>ceului cu Program Sportiv Târgu Jiu n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r. </w:t>
      </w:r>
      <w:r w:rsidR="006E562B">
        <w:rPr>
          <w:rFonts w:ascii="Times New Roman" w:hAnsi="Times New Roman" w:cs="Times New Roman"/>
          <w:sz w:val="24"/>
          <w:szCs w:val="24"/>
          <w:lang w:val="pt-BR"/>
        </w:rPr>
        <w:t xml:space="preserve">166/17.10.2023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privind constituirea Consiliului de Administrație al Liceului cu Program Sportiv Târgu-Jiu 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348C8874" w:rsidR="00E415A4" w:rsidRPr="00BB1499" w:rsidRDefault="00E415A4" w:rsidP="006E7D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</w:t>
      </w:r>
      <w:r w:rsidR="00285D30">
        <w:rPr>
          <w:rFonts w:ascii="Times New Roman" w:hAnsi="Times New Roman" w:cs="Times New Roman"/>
          <w:sz w:val="24"/>
          <w:szCs w:val="24"/>
          <w:lang w:val="pt-BR"/>
        </w:rPr>
        <w:t xml:space="preserve">ceului cu Program Sportiv Târgu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ED9EDA9" w14:textId="7CE686C1" w:rsidR="00E415A4" w:rsidRDefault="00E415A4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2" w:name="_Hlk179535915"/>
      <w:bookmarkStart w:id="3" w:name="_Hlk189649094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2"/>
      <w:bookmarkEnd w:id="3"/>
      <w:r w:rsidR="00C916E9" w:rsidRPr="00C916E9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9E50C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85D30">
        <w:rPr>
          <w:rFonts w:ascii="Times New Roman" w:hAnsi="Times New Roman" w:cs="Times New Roman"/>
          <w:bCs/>
          <w:sz w:val="24"/>
          <w:szCs w:val="24"/>
          <w:lang w:val="ro-RO"/>
        </w:rPr>
        <w:t>programul</w:t>
      </w:r>
      <w:r w:rsidR="00C916E9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285D3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activități ,,</w:t>
      </w:r>
      <w:r w:rsidR="00474121">
        <w:rPr>
          <w:rFonts w:ascii="Times New Roman" w:hAnsi="Times New Roman" w:cs="Times New Roman"/>
          <w:bCs/>
          <w:sz w:val="24"/>
          <w:szCs w:val="24"/>
          <w:lang w:val="ro-RO"/>
        </w:rPr>
        <w:t>Școala Altfel" ( 16-20.12.2024) conform propunerilor dezbătute în Consiliul Profesoral din data de 10.12.2024</w:t>
      </w:r>
    </w:p>
    <w:p w14:paraId="02514E67" w14:textId="2A82B138" w:rsidR="00FC09D4" w:rsidRPr="00FC09D4" w:rsidRDefault="00254656" w:rsidP="004741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4" w:name="_Hlk179535954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4"/>
      <w:r w:rsidR="00D826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916E9" w:rsidRPr="00C916E9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>ofertei educaționale</w:t>
      </w:r>
      <w:r w:rsidR="00474121" w:rsidRPr="0047412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(CDȘ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) pentru anul școlar 2025/2026 conform  procesului verbal </w:t>
      </w:r>
      <w:r w:rsidR="00474121" w:rsidRPr="00474121">
        <w:rPr>
          <w:rFonts w:ascii="Times New Roman" w:hAnsi="Times New Roman" w:cs="Times New Roman"/>
          <w:bCs/>
          <w:sz w:val="24"/>
          <w:szCs w:val="24"/>
          <w:lang w:val="pt-BR"/>
        </w:rPr>
        <w:t>10/10.12.2024 privind centralizarea opționalelor și a aprofundărilor, realizat de Comisia de Curriculum.</w:t>
      </w:r>
    </w:p>
    <w:p w14:paraId="62680178" w14:textId="59F6CE6C" w:rsidR="001923F5" w:rsidRDefault="004D61BE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5" w:name="_Hlk179537532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bookmarkEnd w:id="5"/>
      <w:r w:rsidR="00C916E9">
        <w:rPr>
          <w:rFonts w:ascii="Times New Roman" w:hAnsi="Times New Roman" w:cs="Times New Roman"/>
          <w:b/>
          <w:sz w:val="24"/>
          <w:szCs w:val="24"/>
          <w:lang w:val="pt-BR"/>
        </w:rPr>
        <w:t xml:space="preserve">3 </w:t>
      </w:r>
      <w:r w:rsidR="00C916E9" w:rsidRPr="00C916E9">
        <w:rPr>
          <w:rFonts w:ascii="Times New Roman" w:hAnsi="Times New Roman" w:cs="Times New Roman"/>
          <w:sz w:val="24"/>
          <w:szCs w:val="24"/>
          <w:lang w:val="pt-BR"/>
        </w:rPr>
        <w:t xml:space="preserve">Acordarea </w:t>
      </w:r>
      <w:r w:rsidR="0047412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avizul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47412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consultativ 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>un</w:t>
      </w:r>
      <w:r w:rsidR="0047412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transfer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474121">
        <w:rPr>
          <w:rFonts w:ascii="Times New Roman" w:hAnsi="Times New Roman" w:cs="Times New Roman"/>
          <w:bCs/>
          <w:sz w:val="24"/>
          <w:szCs w:val="24"/>
          <w:lang w:val="pt-BR"/>
        </w:rPr>
        <w:t>școlar</w:t>
      </w:r>
      <w:r w:rsidR="001923F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:</w:t>
      </w:r>
    </w:p>
    <w:p w14:paraId="0B3A6A00" w14:textId="0D3F45A0" w:rsidR="00474121" w:rsidRPr="00474121" w:rsidRDefault="001923F5" w:rsidP="00474121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N.M.A de la LPS Tg-Jiu 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>la Liceul Tehnic “ Tudor Arghezi" Târgu Cărbunești</w:t>
      </w:r>
    </w:p>
    <w:p w14:paraId="2DB2BB16" w14:textId="6055925E" w:rsidR="00D826BB" w:rsidRDefault="004D61BE" w:rsidP="003C19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916E9" w:rsidRPr="00C916E9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>următorul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transfer școlar :</w:t>
      </w:r>
    </w:p>
    <w:p w14:paraId="58F0DDB2" w14:textId="0175C051" w:rsidR="003C1928" w:rsidRPr="003C1928" w:rsidRDefault="003C1928" w:rsidP="003C1928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M.M.A. V  de la Colegiul Tehnic “ Ion Culcer" Tg-Jiu la LPS Tg-Jiu clasa a IX-a C ( handbal)</w:t>
      </w:r>
    </w:p>
    <w:p w14:paraId="3A51DC63" w14:textId="46AE7B2A" w:rsidR="00542863" w:rsidRDefault="00C916E9" w:rsidP="00756229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Art. 5  </w:t>
      </w:r>
      <w:r w:rsidRPr="00C916E9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3C1928" w:rsidRPr="00C916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>Raportul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activitate aferent lunii noiembrie 2024 al d-lui Păun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Emanoil Marian  în vederea acordării titlului 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>de doctorat.</w:t>
      </w:r>
    </w:p>
    <w:p w14:paraId="284C05E9" w14:textId="787E0F1A" w:rsidR="00542863" w:rsidRDefault="00C916E9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6  </w:t>
      </w:r>
      <w:r w:rsidRPr="00C916E9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54286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decontătrii</w:t>
      </w:r>
      <w:r w:rsidR="003C192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navetei următoarelor cadre didactice pentru luna noiembrie 2024 : </w:t>
      </w:r>
    </w:p>
    <w:p w14:paraId="207D01C3" w14:textId="7D30B6B5" w:rsidR="003C1928" w:rsidRDefault="003C1928" w:rsidP="003C1928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Popescu Rodica </w:t>
      </w:r>
      <w:bookmarkStart w:id="6" w:name="_Hlk189648940"/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cererea nr. 5534/3.12.2024</w:t>
      </w:r>
    </w:p>
    <w:bookmarkEnd w:id="6"/>
    <w:p w14:paraId="56DFC1DE" w14:textId="48363295" w:rsidR="003C1928" w:rsidRPr="003C1928" w:rsidRDefault="003C1928" w:rsidP="003C1928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Roca Calina Adelaida cererea nr.5533/3.12.2024</w:t>
      </w:r>
    </w:p>
    <w:p w14:paraId="7136428F" w14:textId="13EEA9BD" w:rsidR="003C1928" w:rsidRPr="00F64D62" w:rsidRDefault="003C1928" w:rsidP="00F64D62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Hîrsu Dorin cererea nr.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5501/28.11.2024</w:t>
      </w:r>
    </w:p>
    <w:p w14:paraId="17DDAE35" w14:textId="50410643" w:rsidR="003C1928" w:rsidRPr="00F64D62" w:rsidRDefault="003C1928" w:rsidP="00F64D62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Săvulescu Ionela Daniela cererea nr.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5500/28.11.2024</w:t>
      </w:r>
    </w:p>
    <w:p w14:paraId="6A013B20" w14:textId="4E857F0C" w:rsidR="003C1928" w:rsidRPr="00F64D62" w:rsidRDefault="003C1928" w:rsidP="00F64D62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Enache Rodica cererea nr.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5504/28.11.2024</w:t>
      </w:r>
    </w:p>
    <w:p w14:paraId="17172F87" w14:textId="04B55293" w:rsidR="003C1928" w:rsidRPr="00F64D62" w:rsidRDefault="003C1928" w:rsidP="00F64D62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Păun Marian Emanoil cererea nr.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5508/28.11.2024</w:t>
      </w:r>
    </w:p>
    <w:p w14:paraId="37635920" w14:textId="574DBE06" w:rsidR="003C1928" w:rsidRDefault="003C1928" w:rsidP="003C1928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Păsărin Violeta  cererea nr.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5559/05.12.2024</w:t>
      </w:r>
    </w:p>
    <w:p w14:paraId="782E1F6C" w14:textId="6E5670BA" w:rsidR="003C1928" w:rsidRDefault="00F64D62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916E9" w:rsidRPr="00C916E9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C916E9" w:rsidRPr="00C916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>uplinirii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cadrelor didactice aflate în concediu medical, conform următoarelor cereri:</w:t>
      </w:r>
    </w:p>
    <w:p w14:paraId="7E59732B" w14:textId="3D0B011D" w:rsidR="00F64D62" w:rsidRDefault="00F64D62" w:rsidP="00F64D62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Ș</w:t>
      </w:r>
      <w:r w:rsidR="00C916E9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tefan Daniela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, cererea nr. 5486/26.11.2024</w:t>
      </w:r>
    </w:p>
    <w:p w14:paraId="04409304" w14:textId="6174007A" w:rsidR="00F64D62" w:rsidRDefault="00C916E9" w:rsidP="00F64D62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Popescu Valeria A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dela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,</w:t>
      </w:r>
      <w:r w:rsidR="00F64D62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cererea nr.5415/19.11.2024</w:t>
      </w:r>
    </w:p>
    <w:p w14:paraId="76AA1159" w14:textId="3A433AD0" w:rsidR="00F64D62" w:rsidRDefault="00F64D62" w:rsidP="00F64D62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Săvulescu Ionela Daniela</w:t>
      </w:r>
      <w:r w:rsidR="00C916E9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,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cererea nr.5589/9.12.2024</w:t>
      </w:r>
    </w:p>
    <w:p w14:paraId="1CD7AFD7" w14:textId="40340605" w:rsidR="00F64D62" w:rsidRDefault="00F64D62" w:rsidP="00F64D62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Martinescu Paula Iuliana</w:t>
      </w:r>
      <w:r w:rsidR="00C916E9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,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 xml:space="preserve"> cererea nr. 5598/10.12.2024</w:t>
      </w:r>
    </w:p>
    <w:p w14:paraId="5EA7A592" w14:textId="6552A256" w:rsidR="00F64D62" w:rsidRDefault="00F64D62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916E9" w:rsidRPr="00C916E9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C916E9" w:rsidRPr="00C916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C916E9">
        <w:rPr>
          <w:rFonts w:ascii="Times New Roman" w:hAnsi="Times New Roman" w:cs="Times New Roman"/>
          <w:bCs/>
          <w:sz w:val="24"/>
          <w:szCs w:val="24"/>
          <w:lang w:val="pt-BR"/>
        </w:rPr>
        <w:t>referatelor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necesitate decontate din venituri proprii nr.157/22.11.2024, 158/25.11.2024 ,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>nr.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159/29.11.2024</w:t>
      </w:r>
    </w:p>
    <w:p w14:paraId="3781979C" w14:textId="6D0346E3" w:rsidR="00F64D62" w:rsidRPr="00F64D62" w:rsidRDefault="00F64D62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354" w:rsidRPr="00F80354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>cererii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d-nei profesor Cioclei Adela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Elena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prin care solicită microbuzul școlar în data de 18.12.2024 pe ruta Tg-Jiu – Rovinari (și retur) cu condiția respectării programului de competiții sportive.</w:t>
      </w:r>
    </w:p>
    <w:p w14:paraId="078B8A8C" w14:textId="0A4FDC2A" w:rsidR="00542863" w:rsidRDefault="00F64D62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F803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10  </w:t>
      </w:r>
      <w:r w:rsidR="00F80354" w:rsidRPr="00F80354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F803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listei actualizate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beneficiarilor de burse pt luna noiembrie 2024.</w:t>
      </w:r>
    </w:p>
    <w:p w14:paraId="67193F5A" w14:textId="4DDCFEA2" w:rsidR="00F64D62" w:rsidRDefault="00F64D62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F803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11 </w:t>
      </w:r>
      <w:r w:rsidR="00F80354" w:rsidRPr="00F80354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F8035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>programării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concediilor de odihnă pentru personalul didactic auxiliar și personalul administrativ,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pentru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anul 2025</w:t>
      </w:r>
    </w:p>
    <w:p w14:paraId="4053AB0B" w14:textId="3AB46F6D" w:rsidR="00F64D62" w:rsidRDefault="00F64D62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12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354" w:rsidRPr="00F80354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Pr="00F8035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>înlocuirii</w:t>
      </w:r>
      <w:r w:rsidR="00453E7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d-nei Ene Călin Veronica cu d-l Deaconescu Sevastian (Școala Gimnazială " Voievod Litovoi") în cadrul Comisiei de organizare a concursului pentru ocuparea postului de muncitor calificat, conform cererii nr. 5374/6.12.2024.</w:t>
      </w:r>
    </w:p>
    <w:p w14:paraId="3A0B6DDF" w14:textId="396DD254" w:rsidR="00453E78" w:rsidRDefault="00453E78" w:rsidP="00F64D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354" w:rsidRPr="00F80354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F80354" w:rsidRPr="00F8035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>desfășurării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excursiilor tematice în Programul " Școala Altfel" conform următoarelor proiecte : </w:t>
      </w:r>
    </w:p>
    <w:p w14:paraId="73CB5091" w14:textId="40A5C9E5" w:rsidR="00453E78" w:rsidRDefault="00453E78" w:rsidP="00453E78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923/29.11.2024 ( Tg-Jiu- Craiova)</w:t>
      </w:r>
    </w:p>
    <w:p w14:paraId="17AA1108" w14:textId="3F486313" w:rsidR="00453E78" w:rsidRDefault="00453E78" w:rsidP="00453E78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929/03.12.2024 ( Tg-Jiu – Brașov )</w:t>
      </w:r>
    </w:p>
    <w:p w14:paraId="43D67CF1" w14:textId="79F3D0E6" w:rsidR="00453E78" w:rsidRDefault="00453E78" w:rsidP="00453E78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931/ 03.12.2024 ( Tg-Jiu – Craiva) </w:t>
      </w:r>
    </w:p>
    <w:p w14:paraId="75A94AE5" w14:textId="209E7C88" w:rsidR="00453E78" w:rsidRDefault="00453E78" w:rsidP="00453E78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933/10.12.2024 ( Tg-Jiu – Brașov)</w:t>
      </w:r>
    </w:p>
    <w:p w14:paraId="02262444" w14:textId="6F184306" w:rsidR="00453E78" w:rsidRDefault="00453E78" w:rsidP="00453E78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935/10.12.2024 ( Tg-Jiu – Craiova )</w:t>
      </w:r>
    </w:p>
    <w:p w14:paraId="2056C459" w14:textId="065BC60E" w:rsidR="00453E78" w:rsidRDefault="00453E78" w:rsidP="00453E78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936/10.12.2024 ( Tg-Jiu- Rânca )</w:t>
      </w:r>
    </w:p>
    <w:p w14:paraId="456090E4" w14:textId="779EE690" w:rsidR="00542863" w:rsidRDefault="00453E78" w:rsidP="00453E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14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354" w:rsidRPr="00F80354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F8035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componenței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următoarelor comisii :</w:t>
      </w:r>
    </w:p>
    <w:p w14:paraId="2E6B463E" w14:textId="6E43B4C4" w:rsidR="00453E78" w:rsidRPr="00723285" w:rsidRDefault="00453E78" w:rsidP="00453E78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723285">
        <w:rPr>
          <w:rFonts w:ascii="Times New Roman" w:hAnsi="Times New Roman" w:cs="Times New Roman"/>
          <w:b/>
          <w:iCs/>
          <w:sz w:val="24"/>
          <w:szCs w:val="24"/>
          <w:lang w:val="pt-BR"/>
        </w:rPr>
        <w:t>Comisia de înscriere a candidaților la examenul de bacalaureat 2025</w:t>
      </w:r>
    </w:p>
    <w:p w14:paraId="1EBE3D7F" w14:textId="1235C1A6" w:rsidR="00453E78" w:rsidRDefault="00453E78" w:rsidP="00453E78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Președinte : Petroniu Maria Claudia</w:t>
      </w:r>
    </w:p>
    <w:p w14:paraId="087CA180" w14:textId="16BF57C7" w:rsidR="00453E78" w:rsidRDefault="00453E78" w:rsidP="00453E78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Membrii : Tămîși M</w:t>
      </w:r>
      <w:r w:rsidR="00723285">
        <w:rPr>
          <w:rFonts w:ascii="Times New Roman" w:hAnsi="Times New Roman" w:cs="Times New Roman"/>
          <w:bCs/>
          <w:iCs/>
          <w:sz w:val="24"/>
          <w:szCs w:val="24"/>
          <w:lang w:val="pt-BR"/>
        </w:rPr>
        <w:t>irela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Crețan S</w:t>
      </w:r>
      <w:r w:rsidR="00723285">
        <w:rPr>
          <w:rFonts w:ascii="Times New Roman" w:hAnsi="Times New Roman" w:cs="Times New Roman"/>
          <w:bCs/>
          <w:iCs/>
          <w:sz w:val="24"/>
          <w:szCs w:val="24"/>
          <w:lang w:val="pt-BR"/>
        </w:rPr>
        <w:t>imona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Radu C</w:t>
      </w:r>
      <w:r w:rsidR="00723285">
        <w:rPr>
          <w:rFonts w:ascii="Times New Roman" w:hAnsi="Times New Roman" w:cs="Times New Roman"/>
          <w:bCs/>
          <w:iCs/>
          <w:sz w:val="24"/>
          <w:szCs w:val="24"/>
          <w:lang w:val="pt-BR"/>
        </w:rPr>
        <w:t>ostel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</w:t>
      </w:r>
      <w:r w:rsidR="00723285">
        <w:rPr>
          <w:rFonts w:ascii="Times New Roman" w:hAnsi="Times New Roman" w:cs="Times New Roman"/>
          <w:bCs/>
          <w:iCs/>
          <w:sz w:val="24"/>
          <w:szCs w:val="24"/>
          <w:lang w:val="pt-BR"/>
        </w:rPr>
        <w:t>Dinuțoiu Mihaela, Popovici Liana, Drigă E, Văduva Mihaela, Popescu Tania</w:t>
      </w:r>
      <w:bookmarkStart w:id="7" w:name="_GoBack"/>
      <w:bookmarkEnd w:id="7"/>
    </w:p>
    <w:p w14:paraId="16E4434E" w14:textId="20E91D74" w:rsidR="00723285" w:rsidRPr="00723285" w:rsidRDefault="00723285" w:rsidP="0072328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723285">
        <w:rPr>
          <w:rFonts w:ascii="Times New Roman" w:hAnsi="Times New Roman" w:cs="Times New Roman"/>
          <w:b/>
          <w:iCs/>
          <w:sz w:val="24"/>
          <w:szCs w:val="24"/>
          <w:lang w:val="pt-BR"/>
        </w:rPr>
        <w:t>Comisia de organizare a examenelor de competențe lingvistice și digitale din cadrul examenului de bacalaureat 2025:</w:t>
      </w:r>
    </w:p>
    <w:p w14:paraId="01EE5613" w14:textId="58E2F207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Președinte : Petroniu </w:t>
      </w:r>
      <w:r w:rsidR="00617258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Maria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Claudia</w:t>
      </w:r>
    </w:p>
    <w:p w14:paraId="355DBA97" w14:textId="0B96CAF3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Secretar/persoană de contact : Popovici Liana</w:t>
      </w:r>
    </w:p>
    <w:p w14:paraId="6B0F072D" w14:textId="677A63AF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Membrii : Rovența Simona, Priescu Cristian ( responsabil audio-video)</w:t>
      </w:r>
    </w:p>
    <w:p w14:paraId="41EC9584" w14:textId="3DD1714A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Profesori asistenți: Săvulescu Daniela, Cojocaru Constantin, Dinuțoiu Mihaela, Radu Costel, Cernitoiu Cosmin, Dijmărescu Alice, Dumitrașcu Alina, Popescu Rodica, Cioclei Adela,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lastRenderedPageBreak/>
        <w:t xml:space="preserve">Cimpoeru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>Gabriela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Carmen, Martinescu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Iuliana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Paula, Păun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Emanoil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Marian, Fugaru Simona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Elena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Scredeanu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Irina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Mihaela, Tămîși Mirela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Popescu Loredana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Eugenia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Ștefan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>Ionica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Daniela</w:t>
      </w:r>
    </w:p>
    <w:p w14:paraId="23439E07" w14:textId="62171CBF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Profesori evaluatori : </w:t>
      </w:r>
    </w:p>
    <w:p w14:paraId="1DD59B3B" w14:textId="432CA03D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LRO : Nanu Cristina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Elena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Săvescu Claudia, Mătrăgună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>Maria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Magdalena, Ionescu Irina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Mihaela</w:t>
      </w:r>
    </w:p>
    <w:p w14:paraId="7CFD821D" w14:textId="382EA96B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Digitale : Poață Iulieta , Săvescu Claudia</w:t>
      </w:r>
    </w:p>
    <w:p w14:paraId="65015E22" w14:textId="453B4AE5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Limbi moderne : franceză : Lăpădat Raluca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>Aurora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Ionescu Irina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Mihaela</w:t>
      </w:r>
    </w:p>
    <w:p w14:paraId="5538D7C7" w14:textId="540C4EB4" w:rsidR="00723285" w:rsidRDefault="00723285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                      engleză : Tămîși Mirela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Scredeanu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Irina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Mihaela</w:t>
      </w:r>
    </w:p>
    <w:p w14:paraId="6B0BCC20" w14:textId="2AC63CDA" w:rsidR="00723285" w:rsidRPr="00723285" w:rsidRDefault="00723285" w:rsidP="0072328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pt-BR"/>
        </w:rPr>
        <w:t>Comisia de organizare și desfășurare a olimpiadelor școlare, etapa pe școală :</w:t>
      </w:r>
    </w:p>
    <w:p w14:paraId="6E133149" w14:textId="1573D514" w:rsidR="00723285" w:rsidRDefault="00EF147C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- Limba engleză :</w:t>
      </w:r>
    </w:p>
    <w:p w14:paraId="0A821CF3" w14:textId="77344194" w:rsidR="00EF147C" w:rsidRDefault="00EF147C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bookmarkStart w:id="8" w:name="_Hlk189672492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Președinte : Petroniu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Claudia</w:t>
      </w:r>
    </w:p>
    <w:bookmarkEnd w:id="8"/>
    <w:p w14:paraId="0F0E5211" w14:textId="59A2E9BD" w:rsidR="00EF147C" w:rsidRDefault="00EF147C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Membrii : Lăpădat </w:t>
      </w:r>
      <w:r w:rsidR="00921654">
        <w:rPr>
          <w:rFonts w:ascii="Times New Roman" w:hAnsi="Times New Roman" w:cs="Times New Roman"/>
          <w:bCs/>
          <w:iCs/>
          <w:sz w:val="24"/>
          <w:szCs w:val="24"/>
          <w:lang w:val="pt-BR"/>
        </w:rPr>
        <w:t>R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aluca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Aurora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Priescu Cristian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Florin</w:t>
      </w:r>
    </w:p>
    <w:p w14:paraId="2CB062B6" w14:textId="0B768A27" w:rsidR="00921654" w:rsidRDefault="00921654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bookmarkStart w:id="9" w:name="_Hlk189672496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Secretar : Văduva Mihaela</w:t>
      </w:r>
    </w:p>
    <w:bookmarkEnd w:id="9"/>
    <w:p w14:paraId="2CC5D59D" w14:textId="134C99D6" w:rsidR="00921654" w:rsidRDefault="00921654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Profesori asistenți : Ionescu I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rina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Mihaela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Mătrăgună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Magdalena</w:t>
      </w:r>
    </w:p>
    <w:p w14:paraId="2B3E9FFC" w14:textId="7E89DBA7" w:rsidR="00921654" w:rsidRDefault="00921654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bookmarkStart w:id="10" w:name="_Hlk189672526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Subcomisie elaborare subiecte </w:t>
      </w:r>
      <w:bookmarkEnd w:id="10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: Scredeanu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Irina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Mihaela, Tămîși Mirela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</w:t>
      </w:r>
    </w:p>
    <w:p w14:paraId="4958D3D4" w14:textId="23A31431" w:rsidR="00921654" w:rsidRDefault="00921654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bookmarkStart w:id="11" w:name="_Hlk189672585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Subcomisie evaluare: </w:t>
      </w:r>
      <w:bookmarkEnd w:id="11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Petroniu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ab/>
        <w:t>Maria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Claudia, Priescu Cristian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Florin</w:t>
      </w:r>
    </w:p>
    <w:p w14:paraId="2E0882A3" w14:textId="3914F9DA" w:rsidR="00921654" w:rsidRDefault="00921654" w:rsidP="00723285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Subcomisie contestații : Tămîși Mirela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Scredeanu 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Irina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Mihaela</w:t>
      </w:r>
    </w:p>
    <w:p w14:paraId="3C793848" w14:textId="77777777" w:rsidR="00921654" w:rsidRDefault="00921654" w:rsidP="00921654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- Matematică :         </w:t>
      </w:r>
    </w:p>
    <w:p w14:paraId="1723ADBB" w14:textId="22FCE8B1" w:rsidR="00921654" w:rsidRDefault="00921654" w:rsidP="00921654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Președinte : Petroniu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Maria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Claudia</w:t>
      </w:r>
    </w:p>
    <w:p w14:paraId="474214A8" w14:textId="169194BD" w:rsidR="00921654" w:rsidRDefault="00921654" w:rsidP="00921654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Membrii : Ionescu Irina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Mihaela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Scredeanu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Irina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Mihaela</w:t>
      </w:r>
    </w:p>
    <w:p w14:paraId="1DDF30F2" w14:textId="42E50A91" w:rsidR="00921654" w:rsidRDefault="00921654" w:rsidP="00921654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Secretar : Văduva Mihaela</w:t>
      </w:r>
    </w:p>
    <w:p w14:paraId="304DFB3D" w14:textId="69C142BB" w:rsidR="00921654" w:rsidRDefault="00921654" w:rsidP="00921654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 Subcomisie elaborare subiecte : Ionescu Nastasia, Strinu Daniel</w:t>
      </w:r>
    </w:p>
    <w:p w14:paraId="27F4214E" w14:textId="6A03D3B9" w:rsidR="00542863" w:rsidRDefault="00921654" w:rsidP="0092165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             Subcomisie evaluare: Poață Iulieta, Corobea M</w:t>
      </w:r>
      <w:r w:rsidR="003D091C">
        <w:rPr>
          <w:rFonts w:ascii="Times New Roman" w:hAnsi="Times New Roman" w:cs="Times New Roman"/>
          <w:bCs/>
          <w:iCs/>
          <w:sz w:val="24"/>
          <w:szCs w:val="24"/>
          <w:lang w:val="pt-BR"/>
        </w:rPr>
        <w:t>ariana</w:t>
      </w:r>
    </w:p>
    <w:p w14:paraId="524A5CFF" w14:textId="4FD8DF85" w:rsidR="00921654" w:rsidRDefault="00921654" w:rsidP="0092165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                      Subcomisie contestații : Ionescu Nastasia, Strinu Daniel</w:t>
      </w:r>
    </w:p>
    <w:p w14:paraId="4EEC98E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5BA6AFF" w14:textId="77777777" w:rsidR="00921654" w:rsidRDefault="00921654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0672C28" w14:textId="77777777" w:rsidR="00921654" w:rsidRDefault="00921654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D1996D7" w14:textId="77777777" w:rsidR="00921654" w:rsidRPr="00542863" w:rsidRDefault="00921654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7777777" w:rsidR="00542863" w:rsidRPr="002604DC" w:rsidRDefault="00542863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21DB9F84" w:rsidR="00542863" w:rsidRPr="002604DC" w:rsidRDefault="00704F4A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Claudia                                                  SECRETAR C.A.,                                                                                                 </w:t>
      </w:r>
    </w:p>
    <w:p w14:paraId="6B660F6A" w14:textId="77777777" w:rsidR="00542863" w:rsidRPr="002604DC" w:rsidRDefault="00542863" w:rsidP="0054286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542863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2C420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C6A"/>
    <w:multiLevelType w:val="hybridMultilevel"/>
    <w:tmpl w:val="C256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4EF"/>
    <w:multiLevelType w:val="hybridMultilevel"/>
    <w:tmpl w:val="E912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EB5FE0"/>
    <w:multiLevelType w:val="hybridMultilevel"/>
    <w:tmpl w:val="CE02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4168"/>
    <w:multiLevelType w:val="hybridMultilevel"/>
    <w:tmpl w:val="5362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A5735D0"/>
    <w:multiLevelType w:val="hybridMultilevel"/>
    <w:tmpl w:val="44D0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C0DDE"/>
    <w:multiLevelType w:val="hybridMultilevel"/>
    <w:tmpl w:val="1BC8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143515"/>
    <w:rsid w:val="001923F5"/>
    <w:rsid w:val="00226DED"/>
    <w:rsid w:val="00254656"/>
    <w:rsid w:val="00274003"/>
    <w:rsid w:val="00285D30"/>
    <w:rsid w:val="002B0F40"/>
    <w:rsid w:val="002C4201"/>
    <w:rsid w:val="002D6A3F"/>
    <w:rsid w:val="003643EE"/>
    <w:rsid w:val="003C1928"/>
    <w:rsid w:val="003D091C"/>
    <w:rsid w:val="00453E78"/>
    <w:rsid w:val="00474121"/>
    <w:rsid w:val="004A0BA5"/>
    <w:rsid w:val="004D61BE"/>
    <w:rsid w:val="00542863"/>
    <w:rsid w:val="0059289A"/>
    <w:rsid w:val="00617258"/>
    <w:rsid w:val="00652155"/>
    <w:rsid w:val="00672038"/>
    <w:rsid w:val="006E562B"/>
    <w:rsid w:val="006E7D83"/>
    <w:rsid w:val="00704F4A"/>
    <w:rsid w:val="00723285"/>
    <w:rsid w:val="00756229"/>
    <w:rsid w:val="007D04F1"/>
    <w:rsid w:val="007D74BC"/>
    <w:rsid w:val="00887D38"/>
    <w:rsid w:val="00921654"/>
    <w:rsid w:val="00943F9F"/>
    <w:rsid w:val="009E50CA"/>
    <w:rsid w:val="00B15EBF"/>
    <w:rsid w:val="00BE6B6F"/>
    <w:rsid w:val="00BF5815"/>
    <w:rsid w:val="00C84048"/>
    <w:rsid w:val="00C916E9"/>
    <w:rsid w:val="00CE326A"/>
    <w:rsid w:val="00D826BB"/>
    <w:rsid w:val="00E117B9"/>
    <w:rsid w:val="00E415A4"/>
    <w:rsid w:val="00EF147C"/>
    <w:rsid w:val="00F64D62"/>
    <w:rsid w:val="00F80354"/>
    <w:rsid w:val="00FC09D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2025-03-12T14:25:00Z</cp:lastPrinted>
  <dcterms:created xsi:type="dcterms:W3CDTF">2025-03-12T14:47:00Z</dcterms:created>
  <dcterms:modified xsi:type="dcterms:W3CDTF">2025-03-12T14:47:00Z</dcterms:modified>
</cp:coreProperties>
</file>